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fcf2a1a6c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PLANUM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PLANUM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26210ebb64abb"/>
      <w:footerReference xmlns:r="http://schemas.openxmlformats.org/officeDocument/2006/relationships" w:type="default" r:id="Raf0a1c5e143b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PLANUM BOLIG AS   ·   Org.nr 917 411 549   ·   Hognestadvegen 88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PLANUM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26210ebb64abb" /><Relationship Type="http://schemas.openxmlformats.org/officeDocument/2006/relationships/footer" Target="/word/footer1.xml" Id="Raf0a1c5e143b47e9" /></Relationships>
</file>