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f3faefcbb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SOLLIE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SOLLIE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74d768f2bb457b"/>
      <w:footerReference xmlns:r="http://schemas.openxmlformats.org/officeDocument/2006/relationships" w:type="default" r:id="R4988a8d99c0d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SOLLIE HOLDING AS   ·   Org.nr 917 428 530   ·   Kornblomstveien 22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SOLLIE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4d768f2bb457b" /><Relationship Type="http://schemas.openxmlformats.org/officeDocument/2006/relationships/footer" Target="/word/footer1.xml" Id="R4988a8d99c0d4db8" /></Relationships>
</file>