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e454e5fe341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Vrådal,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EST BYGGMESTER AS</w:t>
      </w:r>
    </w:p>
    <w:sectPr>
      <w:headerReference xmlns:r="http://schemas.openxmlformats.org/officeDocument/2006/relationships" w:type="default" r:id="Rd29feae8cd8943ef"/>
      <w:footerReference xmlns:r="http://schemas.openxmlformats.org/officeDocument/2006/relationships" w:type="default" r:id="Rabb44835698a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 BYGGMESTER AS   ·   Org.nr 917 429 340   ·   Kviteseidvegen 1643   ·   3853 VRÅDAL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 BYGGMESTER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feae8cd8943ef" /><Relationship Type="http://schemas.openxmlformats.org/officeDocument/2006/relationships/footer" Target="/word/footer1.xml" Id="Rabb44835698a49bc" /></Relationships>
</file>