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f97648ab6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STEINODDEN 1 AS, org.nr 917 487 405,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1 AS</w:t>
      </w:r>
    </w:p>
    <w:sectPr>
      <w:headerReference xmlns:r="http://schemas.openxmlformats.org/officeDocument/2006/relationships" w:type="default" r:id="R4124d51663f14851"/>
      <w:footerReference xmlns:r="http://schemas.openxmlformats.org/officeDocument/2006/relationships" w:type="default" r:id="R8ef564a143e3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1 AS   ·   Org.nr 917 487 405   ·   Nonsteinbakken 24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4d51663f14851" /><Relationship Type="http://schemas.openxmlformats.org/officeDocument/2006/relationships/footer" Target="/word/footer1.xml" Id="R8ef564a143e342df" /></Relationships>
</file>