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3d473b3b9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M.R HOLDING AS</w:t>
      </w:r>
    </w:p>
    <w:sectPr>
      <w:headerReference xmlns:r="http://schemas.openxmlformats.org/officeDocument/2006/relationships" w:type="default" r:id="Rf9e8d0aed7474005"/>
      <w:footerReference xmlns:r="http://schemas.openxmlformats.org/officeDocument/2006/relationships" w:type="default" r:id="Ra68324ea45a1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M.R HOLDING AS   ·   Org.nr 917 536 341   ·   c/o R.BYGG AS, Industriområde Grav 9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8d0aed7474005" /><Relationship Type="http://schemas.openxmlformats.org/officeDocument/2006/relationships/footer" Target="/word/footer1.xml" Id="Ra68324ea45a14f13" /></Relationships>
</file>