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1b631f797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9547884a61a146ed"/>
      <w:footerReference xmlns:r="http://schemas.openxmlformats.org/officeDocument/2006/relationships" w:type="default" r:id="R211bc30e88c8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7884a61a146ed" /><Relationship Type="http://schemas.openxmlformats.org/officeDocument/2006/relationships/footer" Target="/word/footer1.xml" Id="R211bc30e88c845d6" /></Relationships>
</file>