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6d3b3f566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STANDNES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STANDNES CONSULTING AS</w:t>
      </w:r>
    </w:p>
    <w:sectPr>
      <w:headerReference xmlns:r="http://schemas.openxmlformats.org/officeDocument/2006/relationships" w:type="default" r:id="R320002058d3c405b"/>
      <w:footerReference xmlns:r="http://schemas.openxmlformats.org/officeDocument/2006/relationships" w:type="default" r:id="R7dbf124dbad8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STANDNES CONSULTING AS   ·   Org.nr 917 543 267   ·   Ammerudveien 27E   ·   0958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STANDNES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002058d3c405b" /><Relationship Type="http://schemas.openxmlformats.org/officeDocument/2006/relationships/footer" Target="/word/footer1.xml" Id="R7dbf124dbad8405a" /></Relationships>
</file>