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9e5e3970ff4a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STANDNES CONSULTING AS</w:t>
      </w:r>
    </w:p>
    <w:sectPr>
      <w:headerReference xmlns:r="http://schemas.openxmlformats.org/officeDocument/2006/relationships" w:type="default" r:id="R59faa49e7f0646ff"/>
      <w:footerReference xmlns:r="http://schemas.openxmlformats.org/officeDocument/2006/relationships" w:type="default" r:id="R135c6d0bc5b54b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STANDNES CONSULTING AS   ·   Org.nr 917 543 267   ·   Ammerudveien 27E   ·   0958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STANDNES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faa49e7f0646ff" /><Relationship Type="http://schemas.openxmlformats.org/officeDocument/2006/relationships/footer" Target="/word/footer1.xml" Id="R135c6d0bc5b54bbc" /></Relationships>
</file>