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e14581fae4c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RØRLEGGERMESTER JOHANSEN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Lier,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RØRLEGGERMESTER JOHANSEN AS</w:t>
      </w:r>
    </w:p>
    <w:sectPr>
      <w:headerReference xmlns:r="http://schemas.openxmlformats.org/officeDocument/2006/relationships" w:type="default" r:id="Rba06d8343f9e4fcc"/>
      <w:footerReference xmlns:r="http://schemas.openxmlformats.org/officeDocument/2006/relationships" w:type="default" r:id="Rfbc99694d496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JOHANSEN AS   ·   Org.nr 917 543 283   ·   2.Nøste terrasse 8   ·   3413 LIER   ·   geirjohansen@lifi.no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JOHANSEN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6d8343f9e4fcc" /><Relationship Type="http://schemas.openxmlformats.org/officeDocument/2006/relationships/footer" Target="/word/footer1.xml" Id="Rfbc99694d4964b56" /></Relationships>
</file>