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502ffd88874b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BILTEKNIKK MYSEN AS</w:t>
      </w:r>
    </w:p>
    <w:sectPr>
      <w:headerReference xmlns:r="http://schemas.openxmlformats.org/officeDocument/2006/relationships" w:type="default" r:id="Re2ef635b899c4298"/>
      <w:footerReference xmlns:r="http://schemas.openxmlformats.org/officeDocument/2006/relationships" w:type="default" r:id="R04e7b54a60824b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BILTEKNIKK MYSEN AS   ·   Org.nr 917 548 021   ·   Smedgata 32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BILTEKNIKK MYSEN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ef635b899c4298" /><Relationship Type="http://schemas.openxmlformats.org/officeDocument/2006/relationships/footer" Target="/word/footer1.xml" Id="R04e7b54a60824bdd" /></Relationships>
</file>