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45458376f45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KLUBB BYSTRANDA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KLUBB BYSTRANDA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cdc191972f406b"/>
      <w:footerReference xmlns:r="http://schemas.openxmlformats.org/officeDocument/2006/relationships" w:type="default" r:id="R55885e204598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dc191972f406b" /><Relationship Type="http://schemas.openxmlformats.org/officeDocument/2006/relationships/footer" Target="/word/footer1.xml" Id="R55885e2045984b1d" /></Relationships>
</file>