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64601789f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BYGGPROGRESS AS</w:t>
      </w:r>
    </w:p>
    <w:sectPr>
      <w:headerReference xmlns:r="http://schemas.openxmlformats.org/officeDocument/2006/relationships" w:type="default" r:id="Ra81202bb357544b6"/>
      <w:footerReference xmlns:r="http://schemas.openxmlformats.org/officeDocument/2006/relationships" w:type="default" r:id="R6e45fb712f25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BYGGPROGRESS AS   ·   Org.nr 917 621 306   ·   Vebergveien 15   ·   3074 SANDE I VESTFOLD   ·   espegarde@gmail.com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BYGGPROGRESS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202bb357544b6" /><Relationship Type="http://schemas.openxmlformats.org/officeDocument/2006/relationships/footer" Target="/word/footer1.xml" Id="R6e45fb712f2548a5" /></Relationships>
</file>