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0d2ba2be3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GROUP AS</w:t>
      </w:r>
    </w:p>
    <w:sectPr>
      <w:headerReference xmlns:r="http://schemas.openxmlformats.org/officeDocument/2006/relationships" w:type="default" r:id="R35336c855edb459a"/>
      <w:footerReference xmlns:r="http://schemas.openxmlformats.org/officeDocument/2006/relationships" w:type="default" r:id="Rd321b7734c68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GROUP AS   ·   Org.nr 917 638 381   ·   Sandnesveien 114   ·   4312 SANDNES   ·   Tlf. 51 44 41 00   ·   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36c855edb459a" /><Relationship Type="http://schemas.openxmlformats.org/officeDocument/2006/relationships/footer" Target="/word/footer1.xml" Id="Rd321b7734c684f15" /></Relationships>
</file>