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d78ca5bb5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GROUP AS</w:t>
      </w:r>
    </w:p>
    <w:sectPr>
      <w:headerReference xmlns:r="http://schemas.openxmlformats.org/officeDocument/2006/relationships" w:type="default" r:id="Rd081fc6e363f466e"/>
      <w:footerReference xmlns:r="http://schemas.openxmlformats.org/officeDocument/2006/relationships" w:type="default" r:id="R6300ba5df42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GROUP AS   ·   Org.nr 917 638 381   ·   Sandnesveien 114   ·   4312 SANDNES   ·   Tlf. 51 44 41 00   ·   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fc6e363f466e" /><Relationship Type="http://schemas.openxmlformats.org/officeDocument/2006/relationships/footer" Target="/word/footer1.xml" Id="R6300ba5df42148e3" /></Relationships>
</file>