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37ffb04a6e41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FIXLIST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FIXLIST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e76ae5df3b4bd4"/>
      <w:footerReference xmlns:r="http://schemas.openxmlformats.org/officeDocument/2006/relationships" w:type="default" r:id="Re493a46fdf564f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FIXLIST AS   ·   Org.nr 917 662 002   ·   c/o Oslo House of Innovation, Skippergata 22   ·   0154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FIXLIST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e76ae5df3b4bd4" /><Relationship Type="http://schemas.openxmlformats.org/officeDocument/2006/relationships/footer" Target="/word/footer1.xml" Id="Re493a46fdf564f18" /></Relationships>
</file>