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762a2a356948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LARS PAULSEN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LARS PAULSEN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9c5a6d41154e70"/>
      <w:footerReference xmlns:r="http://schemas.openxmlformats.org/officeDocument/2006/relationships" w:type="default" r:id="R0d8e1151d4f246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LARS PAULSEN AS   ·   Org.nr 917 810 281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LARS PAULSEN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9c5a6d41154e70" /><Relationship Type="http://schemas.openxmlformats.org/officeDocument/2006/relationships/footer" Target="/word/footer1.xml" Id="R0d8e1151d4f2460d" /></Relationships>
</file>