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fba38bb6c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BETA INVESTMENT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BETA INVESTMENT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25353ec884935"/>
      <w:footerReference xmlns:r="http://schemas.openxmlformats.org/officeDocument/2006/relationships" w:type="default" r:id="Rc028d02f2262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25353ec884935" /><Relationship Type="http://schemas.openxmlformats.org/officeDocument/2006/relationships/footer" Target="/word/footer1.xml" Id="Rc028d02f22624436" /></Relationships>
</file>