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dc683ac9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749c7475eb3442ee"/>
      <w:footerReference xmlns:r="http://schemas.openxmlformats.org/officeDocument/2006/relationships" w:type="default" r:id="Rd4334b3e75ef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c7475eb3442ee" /><Relationship Type="http://schemas.openxmlformats.org/officeDocument/2006/relationships/footer" Target="/word/footer1.xml" Id="Rd4334b3e75ef4603" /></Relationships>
</file>