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f3358a1be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FIEMAR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FIEMAR AS</w:t>
      </w:r>
    </w:p>
    <w:sectPr>
      <w:headerReference xmlns:r="http://schemas.openxmlformats.org/officeDocument/2006/relationships" w:type="default" r:id="R20b70bd3ceb94744"/>
      <w:footerReference xmlns:r="http://schemas.openxmlformats.org/officeDocument/2006/relationships" w:type="default" r:id="Rc705c69e337f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FIEMAR AS   ·   Org.nr 917 829 683   ·   Fløtanvegen 3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FIEMAR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70bd3ceb94744" /><Relationship Type="http://schemas.openxmlformats.org/officeDocument/2006/relationships/footer" Target="/word/footer1.xml" Id="Rc705c69e337f4093" /></Relationships>
</file>