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f4121647a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KK UTEMILJØ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UTEMILJØ AS</w:t>
      </w:r>
    </w:p>
    <w:sectPr>
      <w:headerReference xmlns:r="http://schemas.openxmlformats.org/officeDocument/2006/relationships" w:type="default" r:id="R9fca9430dc7647d9"/>
      <w:footerReference xmlns:r="http://schemas.openxmlformats.org/officeDocument/2006/relationships" w:type="default" r:id="R9510610390bc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a9430dc7647d9" /><Relationship Type="http://schemas.openxmlformats.org/officeDocument/2006/relationships/footer" Target="/word/footer1.xml" Id="R9510610390bc44ef" /></Relationships>
</file>