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53877cd74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KK UTEMILJØ AS, org.nr 917 843 708,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UTEMILJØ AS</w:t>
      </w:r>
    </w:p>
    <w:sectPr>
      <w:headerReference xmlns:r="http://schemas.openxmlformats.org/officeDocument/2006/relationships" w:type="default" r:id="R4dde64c320614fd5"/>
      <w:footerReference xmlns:r="http://schemas.openxmlformats.org/officeDocument/2006/relationships" w:type="default" r:id="R53ecb83c82bb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de64c320614fd5" /><Relationship Type="http://schemas.openxmlformats.org/officeDocument/2006/relationships/footer" Target="/word/footer1.xml" Id="R53ecb83c82bb46fe" /></Relationships>
</file>