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d17a4df6744b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E.I.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E.I.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f65919c5ae4cd3"/>
      <w:footerReference xmlns:r="http://schemas.openxmlformats.org/officeDocument/2006/relationships" w:type="default" r:id="R59a04449063a41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E.I. BYGGSERVICE AS   ·   Org.nr 917 856 710   ·   Brobekkveien 33   ·   0598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E.I.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f65919c5ae4cd3" /><Relationship Type="http://schemas.openxmlformats.org/officeDocument/2006/relationships/footer" Target="/word/footer1.xml" Id="R59a04449063a4134" /></Relationships>
</file>