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1f4db9c0c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75b519d594e68"/>
      <w:footerReference xmlns:r="http://schemas.openxmlformats.org/officeDocument/2006/relationships" w:type="default" r:id="Rad91c52336ba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BPC AS   ·   Org.nr 917 859 752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75b519d594e68" /><Relationship Type="http://schemas.openxmlformats.org/officeDocument/2006/relationships/footer" Target="/word/footer1.xml" Id="Rad91c52336ba4651" /></Relationships>
</file>