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5b786f22b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 FINANSER AS</w:t>
      </w:r>
    </w:p>
    <w:sectPr>
      <w:headerReference xmlns:r="http://schemas.openxmlformats.org/officeDocument/2006/relationships" w:type="default" r:id="R7fb7c6e0c6ac4035"/>
      <w:footerReference xmlns:r="http://schemas.openxmlformats.org/officeDocument/2006/relationships" w:type="default" r:id="R1281f1e8aef7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 FINANSER AS   ·   Org.nr 917 871 477   ·   c/o Johan Arild Hansen, Sandvikveien 27A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 FINANSER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7c6e0c6ac4035" /><Relationship Type="http://schemas.openxmlformats.org/officeDocument/2006/relationships/footer" Target="/word/footer1.xml" Id="R1281f1e8aef74c07" /></Relationships>
</file>