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d756ed7f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6b6aa8bce4c85"/>
      <w:footerReference xmlns:r="http://schemas.openxmlformats.org/officeDocument/2006/relationships" w:type="default" r:id="Ra44a78268a1a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6b6aa8bce4c85" /><Relationship Type="http://schemas.openxmlformats.org/officeDocument/2006/relationships/footer" Target="/word/footer1.xml" Id="Ra44a78268a1a4e02" /></Relationships>
</file>