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20ecd668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 SJÅFØR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 SJÅFØR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7175189a74735"/>
      <w:footerReference xmlns:r="http://schemas.openxmlformats.org/officeDocument/2006/relationships" w:type="default" r:id="R41d2ab12b678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 SJÅFØR AS   ·   Org.nr 917 877 122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 SJÅFØR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7175189a74735" /><Relationship Type="http://schemas.openxmlformats.org/officeDocument/2006/relationships/footer" Target="/word/footer1.xml" Id="R41d2ab12b6784e19" /></Relationships>
</file>