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763003fd747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105b79862885401b"/>
      <w:footerReference xmlns:r="http://schemas.openxmlformats.org/officeDocument/2006/relationships" w:type="default" r:id="Rb85376bbe28c42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b79862885401b" /><Relationship Type="http://schemas.openxmlformats.org/officeDocument/2006/relationships/footer" Target="/word/footer1.xml" Id="Rb85376bbe28c4249" /></Relationships>
</file>