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70b8fe3fe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884d4eeba8f34efa"/>
      <w:footerReference xmlns:r="http://schemas.openxmlformats.org/officeDocument/2006/relationships" w:type="default" r:id="Rac4cb19d1e3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d4eeba8f34efa" /><Relationship Type="http://schemas.openxmlformats.org/officeDocument/2006/relationships/footer" Target="/word/footer1.xml" Id="Rac4cb19d1e334d5d" /></Relationships>
</file>