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4c1360b54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LEFDAL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LEFDAL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565d743344ac8"/>
      <w:footerReference xmlns:r="http://schemas.openxmlformats.org/officeDocument/2006/relationships" w:type="default" r:id="Rcf9aaf04a3c4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565d743344ac8" /><Relationship Type="http://schemas.openxmlformats.org/officeDocument/2006/relationships/footer" Target="/word/footer1.xml" Id="Rcf9aaf04a3c44018" /></Relationships>
</file>