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2f0a53d8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FJELDHEIM GÅRD BORETTSLAG</w:t>
      </w:r>
    </w:p>
    <w:sectPr>
      <w:headerReference xmlns:r="http://schemas.openxmlformats.org/officeDocument/2006/relationships" w:type="default" r:id="Re19b72a9d5254cc0"/>
      <w:footerReference xmlns:r="http://schemas.openxmlformats.org/officeDocument/2006/relationships" w:type="default" r:id="R8ace223e5751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FJELDHEIM GÅRD BORETTSLAG   ·   Org.nr 917 966 044   ·   Ingvald Ludvigsens gate 21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FJELDHEIM GÅRD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b72a9d5254cc0" /><Relationship Type="http://schemas.openxmlformats.org/officeDocument/2006/relationships/footer" Target="/word/footer1.xml" Id="R8ace223e57514b2b" /></Relationships>
</file>