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3ad17a47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SKJERVIK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698a049b5e7c4574"/>
      <w:footerReference xmlns:r="http://schemas.openxmlformats.org/officeDocument/2006/relationships" w:type="default" r:id="R76958fac7909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a049b5e7c4574" /><Relationship Type="http://schemas.openxmlformats.org/officeDocument/2006/relationships/footer" Target="/word/footer1.xml" Id="R76958fac790942cf" /></Relationships>
</file>