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aff91dc5e4c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ALTAPIZZA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ALTAPIZZA AS</w:t>
      </w:r>
    </w:p>
    <w:sectPr>
      <w:headerReference xmlns:r="http://schemas.openxmlformats.org/officeDocument/2006/relationships" w:type="default" r:id="R4078dba41df7481a"/>
      <w:footerReference xmlns:r="http://schemas.openxmlformats.org/officeDocument/2006/relationships" w:type="default" r:id="Rce372d597634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ALTAPIZZA AS   ·   Org.nr 918 028 013   ·   Løkkeveien 45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ALTAPIZZA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8dba41df7481a" /><Relationship Type="http://schemas.openxmlformats.org/officeDocument/2006/relationships/footer" Target="/word/footer1.xml" Id="Rce372d5976344c23" /></Relationships>
</file>