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5115da871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4bfb8065913c4e2b"/>
      <w:footerReference xmlns:r="http://schemas.openxmlformats.org/officeDocument/2006/relationships" w:type="default" r:id="Ra4d98c1f5111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b8065913c4e2b" /><Relationship Type="http://schemas.openxmlformats.org/officeDocument/2006/relationships/footer" Target="/word/footer1.xml" Id="Ra4d98c1f51114393" /></Relationships>
</file>