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2757c077a47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GLENN DØVIK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043b122772b2405d"/>
      <w:footerReference xmlns:r="http://schemas.openxmlformats.org/officeDocument/2006/relationships" w:type="default" r:id="R7aaab04640a6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b122772b2405d" /><Relationship Type="http://schemas.openxmlformats.org/officeDocument/2006/relationships/footer" Target="/word/footer1.xml" Id="R7aaab04640a64955" /></Relationships>
</file>