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58b7933c7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5c910890e426c"/>
      <w:footerReference xmlns:r="http://schemas.openxmlformats.org/officeDocument/2006/relationships" w:type="default" r:id="R28e5c764c1c9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5c910890e426c" /><Relationship Type="http://schemas.openxmlformats.org/officeDocument/2006/relationships/footer" Target="/word/footer1.xml" Id="R28e5c764c1c94d5d" /></Relationships>
</file>