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8dd11f5f947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AUTONAVIA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AUTONAVIA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3657fbcddb49a1"/>
      <w:footerReference xmlns:r="http://schemas.openxmlformats.org/officeDocument/2006/relationships" w:type="default" r:id="Rbd7e63539ec3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AUTONAVIA AS   ·   Org.nr 918 116 192   ·   Stabburveien 16   ·   1617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AUTONAVIA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657fbcddb49a1" /><Relationship Type="http://schemas.openxmlformats.org/officeDocument/2006/relationships/footer" Target="/word/footer1.xml" Id="Rbd7e63539ec34f13" /></Relationships>
</file>