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bfd831f9f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AUTONAVIA AS</w:t>
      </w:r>
    </w:p>
    <w:sectPr>
      <w:headerReference xmlns:r="http://schemas.openxmlformats.org/officeDocument/2006/relationships" w:type="default" r:id="R8388d9a7df514486"/>
      <w:footerReference xmlns:r="http://schemas.openxmlformats.org/officeDocument/2006/relationships" w:type="default" r:id="R8299a555857a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AUTONAVIA AS   ·   Org.nr 918 116 192   ·   Stabburveien 16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AUTONAVIA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8d9a7df514486" /><Relationship Type="http://schemas.openxmlformats.org/officeDocument/2006/relationships/footer" Target="/word/footer1.xml" Id="R8299a555857a466b" /></Relationships>
</file>