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17a90a563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PLAYER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PLAYER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0506bc8f684583"/>
      <w:footerReference xmlns:r="http://schemas.openxmlformats.org/officeDocument/2006/relationships" w:type="default" r:id="R3ff7428ffb55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PLAYER AS   ·   Org.nr 918 158 030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PLAYER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506bc8f684583" /><Relationship Type="http://schemas.openxmlformats.org/officeDocument/2006/relationships/footer" Target="/word/footer1.xml" Id="R3ff7428ffb554b75" /></Relationships>
</file>