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0bece8330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VANADIS HOLDING AS</w:t>
      </w:r>
    </w:p>
    <w:sectPr>
      <w:headerReference xmlns:r="http://schemas.openxmlformats.org/officeDocument/2006/relationships" w:type="default" r:id="Rfdc29f3d386b4dbf"/>
      <w:footerReference xmlns:r="http://schemas.openxmlformats.org/officeDocument/2006/relationships" w:type="default" r:id="Re831107addb5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29f3d386b4dbf" /><Relationship Type="http://schemas.openxmlformats.org/officeDocument/2006/relationships/footer" Target="/word/footer1.xml" Id="Re831107addb5472e" /></Relationships>
</file>