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72ffcd83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55abf07bc9d941bf"/>
      <w:footerReference xmlns:r="http://schemas.openxmlformats.org/officeDocument/2006/relationships" w:type="default" r:id="R070b0d64fd5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bf07bc9d941bf" /><Relationship Type="http://schemas.openxmlformats.org/officeDocument/2006/relationships/footer" Target="/word/footer1.xml" Id="R070b0d64fd5146d2" /></Relationships>
</file>