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7a51e2d08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 EIENDOM AS</w:t>
      </w:r>
    </w:p>
    <w:sectPr>
      <w:headerReference xmlns:r="http://schemas.openxmlformats.org/officeDocument/2006/relationships" w:type="default" r:id="R59eea79469204c90"/>
      <w:footerReference xmlns:r="http://schemas.openxmlformats.org/officeDocument/2006/relationships" w:type="default" r:id="R50ac227c5678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EIENDOM AS   ·   Org.nr 918 307 842   ·   Hvittingfossveien 215A   ·   3089 HOLMESTRAND   ·   jens-petter.aven@eess.no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ea79469204c90" /><Relationship Type="http://schemas.openxmlformats.org/officeDocument/2006/relationships/footer" Target="/word/footer1.xml" Id="R50ac227c56784a18" /></Relationships>
</file>