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09523680b4c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 EIENDOM AS</w:t>
      </w:r>
    </w:p>
    <w:sectPr>
      <w:headerReference xmlns:r="http://schemas.openxmlformats.org/officeDocument/2006/relationships" w:type="default" r:id="Rcc702315c2944047"/>
      <w:footerReference xmlns:r="http://schemas.openxmlformats.org/officeDocument/2006/relationships" w:type="default" r:id="R89e26b553040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 EIENDOM AS   ·   Org.nr 918 307 842   ·   Hvittingfossveien 215A   ·   3089 HOLMESTRAND   ·   jens-petter.aven@eess.no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02315c2944047" /><Relationship Type="http://schemas.openxmlformats.org/officeDocument/2006/relationships/footer" Target="/word/footer1.xml" Id="R89e26b5530404750" /></Relationships>
</file>