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fd661388c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bfcf71e564eaa"/>
      <w:footerReference xmlns:r="http://schemas.openxmlformats.org/officeDocument/2006/relationships" w:type="default" r:id="R52353c25e62c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VST AS   ·   Org.nr 918 313 621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bfcf71e564eaa" /><Relationship Type="http://schemas.openxmlformats.org/officeDocument/2006/relationships/footer" Target="/word/footer1.xml" Id="R52353c25e62c4d77" /></Relationships>
</file>