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ad3d2b2c6c46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Sveio,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LYNGNESET INVEST AS</w:t>
      </w:r>
    </w:p>
    <w:sectPr>
      <w:headerReference xmlns:r="http://schemas.openxmlformats.org/officeDocument/2006/relationships" w:type="default" r:id="R381619d6bc344ea7"/>
      <w:footerReference xmlns:r="http://schemas.openxmlformats.org/officeDocument/2006/relationships" w:type="default" r:id="Rfa8b6d6aa58247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LYNGNESET INVEST AS   ·   Org.nr 918 322 574   ·   Jonsokvegen 20   ·   5550 SVEIO   ·   karl@lyngneset.com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LYNGNESET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1619d6bc344ea7" /><Relationship Type="http://schemas.openxmlformats.org/officeDocument/2006/relationships/footer" Target="/word/footer1.xml" Id="Rfa8b6d6aa58247f5" /></Relationships>
</file>