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7c5802be1540e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Hommelvik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VIDHAUGEN INVEST AS.</w:t>
      </w:r>
    </w:p>
    <w:sectPr>
      <w:headerReference xmlns:r="http://schemas.openxmlformats.org/officeDocument/2006/relationships" w:type="default" r:id="Rcb8ddbf031084446"/>
      <w:footerReference xmlns:r="http://schemas.openxmlformats.org/officeDocument/2006/relationships" w:type="default" r:id="R7416b641776042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VIDHAUGEN INVEST AS   ·   Org.nr 918 322 736   ·   Vidhaugen 35   ·   7550 HOMMELVIK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VIDHAUGEN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8ddbf031084446" /><Relationship Type="http://schemas.openxmlformats.org/officeDocument/2006/relationships/footer" Target="/word/footer1.xml" Id="R7416b64177604297" /></Relationships>
</file>