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e446ba83840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CONREHAB VEST AS</w:t>
      </w:r>
    </w:p>
    <w:sectPr>
      <w:headerReference xmlns:r="http://schemas.openxmlformats.org/officeDocument/2006/relationships" w:type="default" r:id="Rbcec4d3d3a884f7c"/>
      <w:footerReference xmlns:r="http://schemas.openxmlformats.org/officeDocument/2006/relationships" w:type="default" r:id="Rd58db9dab9d9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CONREHAB VEST AS   ·   Org.nr 918 329 021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CONREHAB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c4d3d3a884f7c" /><Relationship Type="http://schemas.openxmlformats.org/officeDocument/2006/relationships/footer" Target="/word/footer1.xml" Id="Rd58db9dab9d94720" /></Relationships>
</file>