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14afee993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STEINBUA ELVERUM AS.</w:t>
      </w:r>
    </w:p>
    <w:sectPr>
      <w:headerReference xmlns:r="http://schemas.openxmlformats.org/officeDocument/2006/relationships" w:type="default" r:id="R0ef1956e08f2428c"/>
      <w:footerReference xmlns:r="http://schemas.openxmlformats.org/officeDocument/2006/relationships" w:type="default" r:id="R9b40c3c851b6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1956e08f2428c" /><Relationship Type="http://schemas.openxmlformats.org/officeDocument/2006/relationships/footer" Target="/word/footer1.xml" Id="R9b40c3c851b64d08" /></Relationships>
</file>