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1a2e8771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eff41aa61e264534"/>
      <w:footerReference xmlns:r="http://schemas.openxmlformats.org/officeDocument/2006/relationships" w:type="default" r:id="Rd8c393e1628e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1aa61e264534" /><Relationship Type="http://schemas.openxmlformats.org/officeDocument/2006/relationships/footer" Target="/word/footer1.xml" Id="Rd8c393e1628e4dd1" /></Relationships>
</file>