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4547e95af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ELVERUM BILTRANSPORT AS, org.nr 918 374 493,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fafc5db22de14c6d"/>
      <w:footerReference xmlns:r="http://schemas.openxmlformats.org/officeDocument/2006/relationships" w:type="default" r:id="Rb6d217207e1f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c5db22de14c6d" /><Relationship Type="http://schemas.openxmlformats.org/officeDocument/2006/relationships/footer" Target="/word/footer1.xml" Id="Rb6d217207e1f45ba" /></Relationships>
</file>