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8fba7e3a2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a240c9de146ae"/>
      <w:footerReference xmlns:r="http://schemas.openxmlformats.org/officeDocument/2006/relationships" w:type="default" r:id="R1606c7b20140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LØGE HOLDING AS   ·   Org.nr 918 399 348   ·   c/o Marte Løge, Frøyerveien 33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a240c9de146ae" /><Relationship Type="http://schemas.openxmlformats.org/officeDocument/2006/relationships/footer" Target="/word/footer1.xml" Id="R1606c7b2014045c9" /></Relationships>
</file>